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7830" w14:textId="08AA984E" w:rsidR="00F50B13" w:rsidRDefault="00F50B13" w:rsidP="00F50B13">
      <w:pPr>
        <w:pStyle w:val="Heading2"/>
      </w:pPr>
      <w:r>
        <w:t>Frederick County Sheriff’s Office 2023 LEOSA Training</w:t>
      </w:r>
    </w:p>
    <w:p w14:paraId="13A1A03C" w14:textId="3A8CE49B" w:rsidR="00F50B13" w:rsidRDefault="00F50B13" w:rsidP="00F50B13"/>
    <w:p w14:paraId="54DB86AD" w14:textId="48E93821" w:rsidR="00A25BBE" w:rsidRDefault="00A25BBE" w:rsidP="00F50B13">
      <w:r>
        <w:t xml:space="preserve">The Frederick County Sheriff’s Office will offer LEOSA training for retired law enforcement personnel who either retired from this office or live within the county. The cost for the training is $10 for retired </w:t>
      </w:r>
      <w:r w:rsidR="00524777">
        <w:t xml:space="preserve">FCSO deputies and $20 for retired LEO’s from other agencies. Payment can be made by cash, check, or credit card. </w:t>
      </w:r>
    </w:p>
    <w:p w14:paraId="4B461D00" w14:textId="1567AD0C" w:rsidR="008D0397" w:rsidRDefault="00E31ADE" w:rsidP="00F50B13">
      <w:r>
        <w:t xml:space="preserve">Beginning with 2023, the application and scheduling of LEOSA training offered will transition to an on-line process. </w:t>
      </w:r>
      <w:r w:rsidR="00A25BBE">
        <w:t>T</w:t>
      </w:r>
      <w:r w:rsidR="00E85B29">
        <w:t xml:space="preserve">he official Sheriff’s Office webpage </w:t>
      </w:r>
      <w:r w:rsidR="00A25BBE">
        <w:t>(</w:t>
      </w:r>
      <w:r w:rsidR="00E85B29">
        <w:t xml:space="preserve"> </w:t>
      </w:r>
      <w:hyperlink r:id="rId5" w:history="1">
        <w:r w:rsidR="00E85B29" w:rsidRPr="001B2C6F">
          <w:rPr>
            <w:rStyle w:val="Hyperlink"/>
          </w:rPr>
          <w:t>https://www.frederickcosheriff.com/</w:t>
        </w:r>
      </w:hyperlink>
      <w:r w:rsidR="00E85B29">
        <w:t xml:space="preserve"> </w:t>
      </w:r>
      <w:r w:rsidR="00A25BBE">
        <w:t xml:space="preserve">) will have a </w:t>
      </w:r>
      <w:r w:rsidR="00E85B29">
        <w:t>link for “LEOSA Training”</w:t>
      </w:r>
      <w:r w:rsidR="00564D5E">
        <w:t xml:space="preserve"> under the Law Enforcement tab</w:t>
      </w:r>
      <w:r w:rsidR="00A25BBE">
        <w:t xml:space="preserve">. When you click on the link you’ll be prompted to </w:t>
      </w:r>
      <w:r w:rsidR="00E85B29">
        <w:t xml:space="preserve">“Click Here to Schedule your Appointment”. </w:t>
      </w:r>
      <w:r w:rsidR="008D39E7">
        <w:t>You can select from the</w:t>
      </w:r>
      <w:r w:rsidR="008D0397">
        <w:t xml:space="preserve"> available dates </w:t>
      </w:r>
      <w:r w:rsidR="008D39E7">
        <w:t xml:space="preserve">and times to </w:t>
      </w:r>
      <w:r w:rsidR="00913BEF">
        <w:t xml:space="preserve">schedule your training. </w:t>
      </w:r>
    </w:p>
    <w:p w14:paraId="206E8661" w14:textId="5978FCB0" w:rsidR="00106925" w:rsidRDefault="00106925" w:rsidP="00F50B13">
      <w:r>
        <w:t xml:space="preserve">There is a new application form that will need to be completed </w:t>
      </w:r>
      <w:r w:rsidR="00E96E0C">
        <w:t xml:space="preserve">and received by the training services section </w:t>
      </w:r>
      <w:r w:rsidR="00A25BBE">
        <w:t xml:space="preserve">prior to </w:t>
      </w:r>
      <w:r w:rsidR="00524777">
        <w:t xml:space="preserve">the </w:t>
      </w:r>
      <w:r w:rsidR="00A25BBE">
        <w:t>training</w:t>
      </w:r>
      <w:r w:rsidR="00524777">
        <w:t xml:space="preserve"> date</w:t>
      </w:r>
      <w:r w:rsidR="00A25BBE">
        <w:t xml:space="preserve"> and issuance of a LEOSA ID card. </w:t>
      </w:r>
      <w:r w:rsidR="0029294E">
        <w:t xml:space="preserve">A link to the form is </w:t>
      </w:r>
      <w:r w:rsidR="00F33DBA">
        <w:t xml:space="preserve">available to download </w:t>
      </w:r>
      <w:r w:rsidR="00CD064E">
        <w:t>when scheduling.</w:t>
      </w:r>
      <w:r w:rsidR="0077096D">
        <w:t xml:space="preserve"> Failure to </w:t>
      </w:r>
      <w:r w:rsidR="003168A1">
        <w:t xml:space="preserve">submit the completed form may result in your </w:t>
      </w:r>
      <w:r w:rsidR="00EF1165">
        <w:t>ineligibility</w:t>
      </w:r>
      <w:r w:rsidR="003168A1">
        <w:t xml:space="preserve"> to complete the training on the selected day</w:t>
      </w:r>
      <w:r w:rsidR="00EF1165">
        <w:t xml:space="preserve">. </w:t>
      </w:r>
      <w:r w:rsidR="00A11175">
        <w:t>You have the option to return the form by email, US Postal Service, or hand deliver to the front desk</w:t>
      </w:r>
      <w:r w:rsidR="00986486">
        <w:t>.</w:t>
      </w:r>
      <w:r w:rsidR="00965CF7">
        <w:t xml:space="preserve"> The email address is </w:t>
      </w:r>
      <w:hyperlink r:id="rId6" w:history="1">
        <w:r w:rsidR="005B3296" w:rsidRPr="004E022F">
          <w:rPr>
            <w:rStyle w:val="Hyperlink"/>
          </w:rPr>
          <w:t>fcsotrainingservices@frederickcountymd.gov</w:t>
        </w:r>
      </w:hyperlink>
      <w:r w:rsidR="005B3296">
        <w:t xml:space="preserve"> </w:t>
      </w:r>
      <w:r w:rsidR="00986486">
        <w:t xml:space="preserve"> The mailing address is:</w:t>
      </w:r>
    </w:p>
    <w:p w14:paraId="5A48EE95" w14:textId="4938DC2C" w:rsidR="00986486" w:rsidRDefault="00986486" w:rsidP="00965CF7">
      <w:pPr>
        <w:pStyle w:val="ListParagraph"/>
      </w:pPr>
      <w:r>
        <w:tab/>
        <w:t>110 Airport Drive East</w:t>
      </w:r>
    </w:p>
    <w:p w14:paraId="256366D1" w14:textId="2A3D405C" w:rsidR="00657806" w:rsidRDefault="00657806" w:rsidP="00965CF7">
      <w:pPr>
        <w:pStyle w:val="ListParagraph"/>
      </w:pPr>
      <w:r>
        <w:tab/>
        <w:t>Attn: Training Services</w:t>
      </w:r>
    </w:p>
    <w:p w14:paraId="0ADACFEF" w14:textId="3C432D33" w:rsidR="00657806" w:rsidRDefault="00657806" w:rsidP="00965CF7">
      <w:pPr>
        <w:pStyle w:val="ListParagraph"/>
      </w:pPr>
      <w:r>
        <w:tab/>
        <w:t>Frederick, MD 21701</w:t>
      </w:r>
    </w:p>
    <w:p w14:paraId="22084042" w14:textId="3FC22366" w:rsidR="00D7145C" w:rsidRDefault="00D7145C" w:rsidP="00F50B13">
      <w:r>
        <w:t>Each class will begin at 0900 hour</w:t>
      </w:r>
      <w:r w:rsidR="00413A44">
        <w:t>s in the</w:t>
      </w:r>
      <w:r w:rsidR="00FD6342">
        <w:t xml:space="preserve"> training services suite</w:t>
      </w:r>
      <w:r>
        <w:t xml:space="preserve"> at Sheriff’s Office Headquarters</w:t>
      </w:r>
      <w:r w:rsidR="00913C43">
        <w:t>.</w:t>
      </w:r>
      <w:r w:rsidR="00657A85">
        <w:t xml:space="preserve"> </w:t>
      </w:r>
      <w:r w:rsidR="00EE66BB">
        <w:t xml:space="preserve">18 U.S.C. 926C requires retired law enforcement officers </w:t>
      </w:r>
      <w:r w:rsidR="00882DDA">
        <w:t xml:space="preserve">that want to qualify and carry </w:t>
      </w:r>
      <w:r w:rsidR="00475D06">
        <w:t xml:space="preserve">a concealed firearm under this statute meet the same standard as current </w:t>
      </w:r>
      <w:r w:rsidR="00C90C27">
        <w:t xml:space="preserve">officers. </w:t>
      </w:r>
      <w:r w:rsidR="003813B0">
        <w:t xml:space="preserve"> </w:t>
      </w:r>
    </w:p>
    <w:p w14:paraId="3170C02B" w14:textId="03563DF8" w:rsidR="007E23AD" w:rsidRDefault="007E23AD" w:rsidP="007E23AD">
      <w:pPr>
        <w:pStyle w:val="ListParagraph"/>
      </w:pPr>
      <w:r>
        <w:t xml:space="preserve">Training includes: </w:t>
      </w:r>
    </w:p>
    <w:p w14:paraId="1E93FC9B" w14:textId="5E5108AD" w:rsidR="007E23AD" w:rsidRDefault="000C3C75" w:rsidP="007E23AD">
      <w:pPr>
        <w:pStyle w:val="ListParagraph"/>
        <w:numPr>
          <w:ilvl w:val="0"/>
          <w:numId w:val="1"/>
        </w:numPr>
      </w:pPr>
      <w:r>
        <w:t>Classroom instruction</w:t>
      </w:r>
    </w:p>
    <w:p w14:paraId="65C6AC96" w14:textId="45D88F3B" w:rsidR="000C3C75" w:rsidRDefault="000C3C75" w:rsidP="007E23AD">
      <w:pPr>
        <w:pStyle w:val="ListParagraph"/>
        <w:numPr>
          <w:ilvl w:val="0"/>
          <w:numId w:val="1"/>
        </w:numPr>
      </w:pPr>
      <w:r>
        <w:t>Live fire range qualification course</w:t>
      </w:r>
      <w:r w:rsidR="00A65F81">
        <w:t>s (Day light &amp; Low light course)</w:t>
      </w:r>
    </w:p>
    <w:p w14:paraId="66CA208F" w14:textId="596076EE" w:rsidR="00A65F81" w:rsidRDefault="00A30DA5" w:rsidP="00A65F81">
      <w:r>
        <w:t>When you arrive for the class you will need your Maryland driver’s license</w:t>
      </w:r>
      <w:r w:rsidR="00F1187F">
        <w:t>, retired photo ID, payment for the training</w:t>
      </w:r>
      <w:r w:rsidR="00BF4BDD">
        <w:t xml:space="preserve">, </w:t>
      </w:r>
      <w:r w:rsidR="00524777">
        <w:t xml:space="preserve">and </w:t>
      </w:r>
      <w:r w:rsidR="00BF4BDD">
        <w:t>the pistol you intend to qualify with.</w:t>
      </w:r>
      <w:r w:rsidR="006162AF">
        <w:t xml:space="preserve"> </w:t>
      </w:r>
      <w:r w:rsidR="006162AF" w:rsidRPr="00D80A33">
        <w:rPr>
          <w:b/>
          <w:bCs/>
          <w:sz w:val="24"/>
          <w:szCs w:val="24"/>
        </w:rPr>
        <w:t xml:space="preserve">Leave your firearm in your vehicle </w:t>
      </w:r>
      <w:r w:rsidR="005441A2" w:rsidRPr="00D80A33">
        <w:rPr>
          <w:b/>
          <w:bCs/>
          <w:sz w:val="24"/>
          <w:szCs w:val="24"/>
        </w:rPr>
        <w:t>until it is time for live fire at the range.</w:t>
      </w:r>
      <w:r w:rsidR="00BF4BDD">
        <w:t xml:space="preserve"> </w:t>
      </w:r>
      <w:r w:rsidR="000F1229">
        <w:t xml:space="preserve">Proper </w:t>
      </w:r>
      <w:r w:rsidR="009B458C">
        <w:t xml:space="preserve">range attire is required including </w:t>
      </w:r>
      <w:r w:rsidR="00105C03">
        <w:t>a belt</w:t>
      </w:r>
      <w:r w:rsidR="009B458C">
        <w:t xml:space="preserve"> capable of supporting</w:t>
      </w:r>
      <w:r w:rsidR="007D2FDD">
        <w:t xml:space="preserve"> the holster. </w:t>
      </w:r>
      <w:r w:rsidR="006C2F0A">
        <w:t xml:space="preserve">For safety reasons, </w:t>
      </w:r>
      <w:r w:rsidR="006C2F0A" w:rsidRPr="002F0A22">
        <w:rPr>
          <w:u w:val="single"/>
        </w:rPr>
        <w:t>only</w:t>
      </w:r>
      <w:r w:rsidR="00B71F56">
        <w:rPr>
          <w:u w:val="single"/>
        </w:rPr>
        <w:t xml:space="preserve"> “strong side”</w:t>
      </w:r>
      <w:r w:rsidR="006C2F0A" w:rsidRPr="002F0A22">
        <w:rPr>
          <w:u w:val="single"/>
        </w:rPr>
        <w:t xml:space="preserve"> outside the waistband (OTW)</w:t>
      </w:r>
      <w:r w:rsidR="006C2F0A">
        <w:t xml:space="preserve"> style hol</w:t>
      </w:r>
      <w:r w:rsidR="00B71F56">
        <w:t>st</w:t>
      </w:r>
      <w:r w:rsidR="006C2F0A">
        <w:t xml:space="preserve">ers designed for the pistol you’re using will be permitted. </w:t>
      </w:r>
      <w:r w:rsidR="00EC67DE">
        <w:t>Inside the Waistband (ITW), shoulder, ankle</w:t>
      </w:r>
      <w:r w:rsidR="0035096B">
        <w:t xml:space="preserve"> holsters etc., will not be allowed and you will not be able to qualify. </w:t>
      </w:r>
    </w:p>
    <w:p w14:paraId="394C1E1E" w14:textId="443C6EE5" w:rsidR="00944DD0" w:rsidRDefault="00944DD0" w:rsidP="00A65F81">
      <w:r>
        <w:t xml:space="preserve">You will be required to shoot </w:t>
      </w:r>
      <w:r w:rsidR="00C660D8">
        <w:t xml:space="preserve">two qualification courses, </w:t>
      </w:r>
      <w:r w:rsidR="00E073EE">
        <w:t>daylight,</w:t>
      </w:r>
      <w:r w:rsidR="00C660D8">
        <w:t xml:space="preserve"> and low light</w:t>
      </w:r>
      <w:r w:rsidR="00EE4771">
        <w:t xml:space="preserve">. </w:t>
      </w:r>
      <w:r w:rsidR="00524777">
        <w:t>Approved glasses</w:t>
      </w:r>
      <w:r w:rsidR="00795E48">
        <w:t xml:space="preserve"> will be utilized to simulate low light conditions</w:t>
      </w:r>
      <w:r w:rsidR="009D5052">
        <w:t xml:space="preserve"> and a handheld </w:t>
      </w:r>
      <w:r w:rsidR="00524777">
        <w:t>flash</w:t>
      </w:r>
      <w:r w:rsidR="009D5052">
        <w:t>light is required</w:t>
      </w:r>
      <w:r w:rsidR="00B15F20">
        <w:t xml:space="preserve"> for a portion of the course.</w:t>
      </w:r>
      <w:r w:rsidR="00816310">
        <w:t xml:space="preserve"> All shooters must be able to </w:t>
      </w:r>
      <w:r w:rsidR="006C2DD9">
        <w:t>kneel</w:t>
      </w:r>
      <w:r w:rsidR="00816310">
        <w:t xml:space="preserve"> and standup on their own</w:t>
      </w:r>
      <w:r w:rsidR="00404BAD">
        <w:t xml:space="preserve">. </w:t>
      </w:r>
      <w:r w:rsidR="00404BAD">
        <w:rPr>
          <w:b/>
          <w:bCs/>
        </w:rPr>
        <w:t xml:space="preserve">This is a mandated </w:t>
      </w:r>
      <w:r w:rsidR="006C2DD9">
        <w:rPr>
          <w:b/>
          <w:bCs/>
        </w:rPr>
        <w:t>part of police training and range officers cannot assist you.</w:t>
      </w:r>
      <w:r w:rsidR="00B15F20">
        <w:t xml:space="preserve"> Each course</w:t>
      </w:r>
      <w:r w:rsidR="00FE4FB1">
        <w:t xml:space="preserve"> of fire</w:t>
      </w:r>
      <w:r w:rsidR="00B15F20">
        <w:t xml:space="preserve"> is thirty</w:t>
      </w:r>
      <w:r w:rsidR="007E3D75">
        <w:t xml:space="preserve"> (30) rounds.</w:t>
      </w:r>
      <w:r w:rsidR="00FE4FB1">
        <w:t xml:space="preserve"> You will need a minimum of </w:t>
      </w:r>
      <w:r w:rsidR="00B00079">
        <w:t>sixty rounds to complete the qualifications.</w:t>
      </w:r>
      <w:r w:rsidR="007E3D75">
        <w:t xml:space="preserve"> </w:t>
      </w:r>
      <w:r w:rsidR="00F15356">
        <w:t>You will be allowed t</w:t>
      </w:r>
      <w:r w:rsidR="001742E8">
        <w:t xml:space="preserve">hree (3) attempts for </w:t>
      </w:r>
      <w:r w:rsidR="0078085E">
        <w:t>a</w:t>
      </w:r>
      <w:r w:rsidR="001742E8">
        <w:t xml:space="preserve"> passing score of 70%</w:t>
      </w:r>
      <w:r w:rsidR="00F15356">
        <w:t xml:space="preserve">. </w:t>
      </w:r>
      <w:r w:rsidR="001742E8">
        <w:t xml:space="preserve"> </w:t>
      </w:r>
      <w:r w:rsidR="000B55B2">
        <w:t>You may bring your own eye and ear protection</w:t>
      </w:r>
      <w:r w:rsidR="00A24B5A">
        <w:t xml:space="preserve"> or there will be some available</w:t>
      </w:r>
      <w:r w:rsidR="000B6C34">
        <w:t xml:space="preserve"> to use. </w:t>
      </w:r>
    </w:p>
    <w:p w14:paraId="71406937" w14:textId="20A9B6FF" w:rsidR="001C2B1D" w:rsidRDefault="001C2B1D" w:rsidP="00A65F81">
      <w:r>
        <w:t xml:space="preserve">Your LEOSA ID card will be given to you at the conclusion </w:t>
      </w:r>
      <w:r w:rsidR="00590FF2">
        <w:t>of the training. Any questions about this training can be directed to</w:t>
      </w:r>
      <w:r w:rsidR="00F85540">
        <w:t>:</w:t>
      </w:r>
    </w:p>
    <w:p w14:paraId="29DE0890" w14:textId="268C4175" w:rsidR="00F85540" w:rsidRDefault="00F85540" w:rsidP="00F85540">
      <w:pPr>
        <w:pStyle w:val="ListParagraph"/>
      </w:pPr>
      <w:r>
        <w:t>Sgt. Jeremiah Kretsinger</w:t>
      </w:r>
    </w:p>
    <w:p w14:paraId="36110FF7" w14:textId="32AF9B16" w:rsidR="000B6C34" w:rsidRPr="00F50B13" w:rsidRDefault="00000000" w:rsidP="009D6C3A">
      <w:pPr>
        <w:pStyle w:val="ListParagraph"/>
      </w:pPr>
      <w:hyperlink r:id="rId7" w:history="1">
        <w:r w:rsidR="009D6C3A" w:rsidRPr="00452CA7">
          <w:rPr>
            <w:rStyle w:val="Hyperlink"/>
          </w:rPr>
          <w:t>jkretsinger@frederickcountymd.gov</w:t>
        </w:r>
      </w:hyperlink>
      <w:r w:rsidR="009D6C3A">
        <w:t xml:space="preserve"> or 301.600.4136</w:t>
      </w:r>
    </w:p>
    <w:sectPr w:rsidR="000B6C34" w:rsidRPr="00F50B13" w:rsidSect="00A25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35F9"/>
    <w:multiLevelType w:val="hybridMultilevel"/>
    <w:tmpl w:val="96E43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3416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13"/>
    <w:rsid w:val="000B55B2"/>
    <w:rsid w:val="000B6C34"/>
    <w:rsid w:val="000C3C75"/>
    <w:rsid w:val="000F1229"/>
    <w:rsid w:val="00105C03"/>
    <w:rsid w:val="00106925"/>
    <w:rsid w:val="001320DF"/>
    <w:rsid w:val="001742E8"/>
    <w:rsid w:val="001C2B1D"/>
    <w:rsid w:val="0029294E"/>
    <w:rsid w:val="002F0A22"/>
    <w:rsid w:val="003168A1"/>
    <w:rsid w:val="00322BB4"/>
    <w:rsid w:val="003357D1"/>
    <w:rsid w:val="0035096B"/>
    <w:rsid w:val="003813B0"/>
    <w:rsid w:val="00404BAD"/>
    <w:rsid w:val="00413A44"/>
    <w:rsid w:val="00471F5A"/>
    <w:rsid w:val="00475D06"/>
    <w:rsid w:val="00524777"/>
    <w:rsid w:val="005441A2"/>
    <w:rsid w:val="00564D5E"/>
    <w:rsid w:val="00590FF2"/>
    <w:rsid w:val="005B3296"/>
    <w:rsid w:val="006162AF"/>
    <w:rsid w:val="00657806"/>
    <w:rsid w:val="00657A85"/>
    <w:rsid w:val="006C2DD9"/>
    <w:rsid w:val="006C2F0A"/>
    <w:rsid w:val="006E31DC"/>
    <w:rsid w:val="0077096D"/>
    <w:rsid w:val="0078085E"/>
    <w:rsid w:val="00795E48"/>
    <w:rsid w:val="007D2FDD"/>
    <w:rsid w:val="007E23AD"/>
    <w:rsid w:val="007E3D75"/>
    <w:rsid w:val="00816310"/>
    <w:rsid w:val="00882DDA"/>
    <w:rsid w:val="008D0397"/>
    <w:rsid w:val="008D39E7"/>
    <w:rsid w:val="008D7A63"/>
    <w:rsid w:val="00913BEF"/>
    <w:rsid w:val="00913C43"/>
    <w:rsid w:val="00944DD0"/>
    <w:rsid w:val="00955CF3"/>
    <w:rsid w:val="00965CF7"/>
    <w:rsid w:val="00986486"/>
    <w:rsid w:val="009B458C"/>
    <w:rsid w:val="009D5052"/>
    <w:rsid w:val="009D6C3A"/>
    <w:rsid w:val="009E232E"/>
    <w:rsid w:val="00A11175"/>
    <w:rsid w:val="00A24B5A"/>
    <w:rsid w:val="00A25BBE"/>
    <w:rsid w:val="00A30DA5"/>
    <w:rsid w:val="00A65F81"/>
    <w:rsid w:val="00B00079"/>
    <w:rsid w:val="00B15F20"/>
    <w:rsid w:val="00B20202"/>
    <w:rsid w:val="00B71F56"/>
    <w:rsid w:val="00BA1FCC"/>
    <w:rsid w:val="00BF4BDD"/>
    <w:rsid w:val="00C660D8"/>
    <w:rsid w:val="00C90C27"/>
    <w:rsid w:val="00CD064E"/>
    <w:rsid w:val="00CE2279"/>
    <w:rsid w:val="00D7145C"/>
    <w:rsid w:val="00D80A33"/>
    <w:rsid w:val="00E073EE"/>
    <w:rsid w:val="00E31ADE"/>
    <w:rsid w:val="00E61183"/>
    <w:rsid w:val="00E85B29"/>
    <w:rsid w:val="00E96E0C"/>
    <w:rsid w:val="00EA78DA"/>
    <w:rsid w:val="00EB63F5"/>
    <w:rsid w:val="00EC67DE"/>
    <w:rsid w:val="00EE4771"/>
    <w:rsid w:val="00EE66BB"/>
    <w:rsid w:val="00EF1165"/>
    <w:rsid w:val="00F1187F"/>
    <w:rsid w:val="00F15356"/>
    <w:rsid w:val="00F33DBA"/>
    <w:rsid w:val="00F50B13"/>
    <w:rsid w:val="00F85540"/>
    <w:rsid w:val="00F86965"/>
    <w:rsid w:val="00F9270C"/>
    <w:rsid w:val="00FD6342"/>
    <w:rsid w:val="00FE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1DA7"/>
  <w15:chartTrackingRefBased/>
  <w15:docId w15:val="{C98D0A52-B129-4845-9001-2BA63B17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0B13"/>
    <w:pPr>
      <w:keepNext/>
      <w:keepLines/>
      <w:spacing w:before="40"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B13"/>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E85B29"/>
    <w:rPr>
      <w:color w:val="0563C1" w:themeColor="hyperlink"/>
      <w:u w:val="single"/>
    </w:rPr>
  </w:style>
  <w:style w:type="character" w:styleId="UnresolvedMention">
    <w:name w:val="Unresolved Mention"/>
    <w:basedOn w:val="DefaultParagraphFont"/>
    <w:uiPriority w:val="99"/>
    <w:semiHidden/>
    <w:unhideWhenUsed/>
    <w:rsid w:val="00E85B29"/>
    <w:rPr>
      <w:color w:val="605E5C"/>
      <w:shd w:val="clear" w:color="auto" w:fill="E1DFDD"/>
    </w:rPr>
  </w:style>
  <w:style w:type="paragraph" w:styleId="ListParagraph">
    <w:name w:val="List Paragraph"/>
    <w:basedOn w:val="Normal"/>
    <w:uiPriority w:val="34"/>
    <w:qFormat/>
    <w:rsid w:val="0096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retsinger@frederick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sotrainingservices@frederickcountymd.gov" TargetMode="External"/><Relationship Id="rId5" Type="http://schemas.openxmlformats.org/officeDocument/2006/relationships/hyperlink" Target="https://www.frederickcosheriff.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Kretsinger, Jeremiah</dc:creator>
  <cp:keywords/>
  <dc:description/>
  <cp:lastModifiedBy>Orcutt, Kelley</cp:lastModifiedBy>
  <cp:revision>2</cp:revision>
  <cp:lastPrinted>2023-01-31T15:16:00Z</cp:lastPrinted>
  <dcterms:created xsi:type="dcterms:W3CDTF">2023-01-31T15:42:00Z</dcterms:created>
  <dcterms:modified xsi:type="dcterms:W3CDTF">2023-01-31T15:42:00Z</dcterms:modified>
</cp:coreProperties>
</file>